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65" w:rsidRPr="00056FD0" w:rsidRDefault="00A52814">
      <w:pPr>
        <w:rPr>
          <w:sz w:val="10"/>
        </w:rPr>
      </w:pPr>
      <w:r>
        <w:rPr>
          <w:noProof/>
        </w:rPr>
        <w:pict>
          <v:group id="_x0000_s1034" style="position:absolute;margin-left:-51.15pt;margin-top:-48.7pt;width:532.85pt;height:61.45pt;z-index:251657728" coordorigin="777,466" coordsize="10657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77;top:469;width:1082;height:1226">
              <v:imagedata r:id="rId8" o:title="Final 2"/>
            </v:shape>
            <v:shape id="_x0000_s1031" type="#_x0000_t75" style="position:absolute;left:10095;top:466;width:1339;height:1064">
              <v:imagedata r:id="rId9" o:title=""/>
            </v:shape>
          </v:group>
        </w:pict>
      </w:r>
      <w:r w:rsidR="00BF232A">
        <w:rPr>
          <w:sz w:val="10"/>
        </w:rPr>
        <w:t xml:space="preserve">           </w:t>
      </w:r>
    </w:p>
    <w:tbl>
      <w:tblPr>
        <w:tblpPr w:leftFromText="180" w:rightFromText="180" w:vertAnchor="page" w:horzAnchor="margin" w:tblpXSpec="center" w:tblpY="1"/>
        <w:tblW w:w="10346" w:type="dxa"/>
        <w:tblLook w:val="00A0"/>
      </w:tblPr>
      <w:tblGrid>
        <w:gridCol w:w="10346"/>
      </w:tblGrid>
      <w:tr w:rsidR="00C96C58" w:rsidRPr="00853BAF" w:rsidTr="004B3987">
        <w:trPr>
          <w:trHeight w:val="1530"/>
        </w:trPr>
        <w:tc>
          <w:tcPr>
            <w:tcW w:w="10346" w:type="dxa"/>
          </w:tcPr>
          <w:p w:rsidR="00932465" w:rsidRDefault="00932465" w:rsidP="00C96C58">
            <w:pPr>
              <w:pStyle w:val="Header"/>
              <w:ind w:firstLine="0"/>
              <w:rPr>
                <w:rFonts w:cs="Times New Roman"/>
                <w:sz w:val="52"/>
                <w:szCs w:val="52"/>
              </w:rPr>
            </w:pPr>
          </w:p>
          <w:p w:rsidR="00C96C58" w:rsidRPr="002F3915" w:rsidRDefault="00932465" w:rsidP="00C96C58">
            <w:pPr>
              <w:pStyle w:val="Header"/>
              <w:ind w:firstLine="0"/>
              <w:rPr>
                <w:rFonts w:ascii="Algerian" w:hAnsi="Algerian" w:cs="Times New Roman"/>
                <w:sz w:val="4"/>
                <w:szCs w:val="4"/>
              </w:rPr>
            </w:pPr>
            <w:r>
              <w:rPr>
                <w:rFonts w:cs="Times New Roman"/>
                <w:sz w:val="52"/>
                <w:szCs w:val="52"/>
              </w:rPr>
              <w:t xml:space="preserve">            </w:t>
            </w:r>
            <w:r w:rsidR="00C96C58" w:rsidRPr="002F3915">
              <w:rPr>
                <w:rFonts w:ascii="Algerian" w:hAnsi="Algerian" w:cs="Times New Roman"/>
                <w:sz w:val="44"/>
                <w:szCs w:val="52"/>
              </w:rPr>
              <w:t>Khyber Medical University</w:t>
            </w:r>
          </w:p>
          <w:p w:rsidR="00C96C58" w:rsidRPr="00AC72B0" w:rsidRDefault="00292BA6" w:rsidP="00292BA6">
            <w:pPr>
              <w:pStyle w:val="Header"/>
              <w:tabs>
                <w:tab w:val="clear" w:pos="4680"/>
                <w:tab w:val="center" w:pos="39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</w:r>
            <w:r w:rsidR="00C96C58" w:rsidRPr="00AC72B0">
              <w:rPr>
                <w:rFonts w:cs="Times New Roman"/>
                <w:sz w:val="20"/>
                <w:szCs w:val="20"/>
              </w:rPr>
              <w:t>Phase-V, Hay</w:t>
            </w:r>
            <w:r w:rsidR="00BD414B" w:rsidRPr="00AC72B0">
              <w:rPr>
                <w:rFonts w:cs="Times New Roman"/>
                <w:sz w:val="20"/>
                <w:szCs w:val="20"/>
              </w:rPr>
              <w:t>atabad, Peshawar, Khyber Pakhtu</w:t>
            </w:r>
            <w:r w:rsidR="00C96C58" w:rsidRPr="00AC72B0">
              <w:rPr>
                <w:rFonts w:cs="Times New Roman"/>
                <w:sz w:val="20"/>
                <w:szCs w:val="20"/>
              </w:rPr>
              <w:t>nkhwa,</w:t>
            </w:r>
            <w:r w:rsidR="00BD414B" w:rsidRPr="00AC72B0">
              <w:rPr>
                <w:rFonts w:cs="Times New Roman"/>
                <w:sz w:val="20"/>
                <w:szCs w:val="20"/>
              </w:rPr>
              <w:t xml:space="preserve"> </w:t>
            </w:r>
            <w:r w:rsidR="00C96C58" w:rsidRPr="00AC72B0">
              <w:rPr>
                <w:rFonts w:cs="Times New Roman"/>
                <w:sz w:val="20"/>
                <w:szCs w:val="20"/>
              </w:rPr>
              <w:t>Pakistan</w:t>
            </w:r>
          </w:p>
        </w:tc>
      </w:tr>
      <w:tr w:rsidR="00C96C58" w:rsidRPr="00853BAF">
        <w:trPr>
          <w:trHeight w:val="267"/>
        </w:trPr>
        <w:tc>
          <w:tcPr>
            <w:tcW w:w="10346" w:type="dxa"/>
          </w:tcPr>
          <w:p w:rsidR="00C96C58" w:rsidRPr="00946AEA" w:rsidRDefault="00C96C58" w:rsidP="0084789C">
            <w:pPr>
              <w:jc w:val="center"/>
              <w:rPr>
                <w:bCs/>
                <w:sz w:val="16"/>
                <w:szCs w:val="16"/>
              </w:rPr>
            </w:pPr>
            <w:r w:rsidRPr="00853BAF">
              <w:rPr>
                <w:b/>
                <w:bCs/>
                <w:sz w:val="16"/>
                <w:szCs w:val="16"/>
              </w:rPr>
              <w:t xml:space="preserve">  </w:t>
            </w:r>
            <w:r w:rsidRPr="004B3987">
              <w:rPr>
                <w:bCs/>
                <w:sz w:val="16"/>
                <w:szCs w:val="18"/>
              </w:rPr>
              <w:sym w:font="Wingdings" w:char="F028"/>
            </w:r>
            <w:r w:rsidRPr="004B3987">
              <w:rPr>
                <w:bCs/>
                <w:sz w:val="16"/>
                <w:szCs w:val="18"/>
              </w:rPr>
              <w:t>092-91-</w:t>
            </w:r>
            <w:r w:rsidR="0084789C">
              <w:rPr>
                <w:bCs/>
                <w:sz w:val="16"/>
                <w:szCs w:val="18"/>
              </w:rPr>
              <w:t>9217755</w:t>
            </w:r>
            <w:r w:rsidRPr="004B3987">
              <w:rPr>
                <w:bCs/>
                <w:sz w:val="16"/>
                <w:szCs w:val="18"/>
              </w:rPr>
              <w:t xml:space="preserve">, </w:t>
            </w:r>
            <w:r w:rsidRPr="004B3987">
              <w:rPr>
                <w:bCs/>
                <w:sz w:val="16"/>
                <w:szCs w:val="18"/>
              </w:rPr>
              <w:sym w:font="Wingdings 2" w:char="F036"/>
            </w:r>
            <w:r w:rsidRPr="004B3987">
              <w:rPr>
                <w:bCs/>
                <w:sz w:val="16"/>
                <w:szCs w:val="18"/>
              </w:rPr>
              <w:t xml:space="preserve"> 092-91-</w:t>
            </w:r>
            <w:r w:rsidR="0084789C">
              <w:rPr>
                <w:bCs/>
                <w:sz w:val="16"/>
                <w:szCs w:val="18"/>
              </w:rPr>
              <w:t>9217755</w:t>
            </w:r>
          </w:p>
        </w:tc>
      </w:tr>
    </w:tbl>
    <w:p w:rsidR="00C32068" w:rsidRPr="00FE06C7" w:rsidRDefault="00C32068" w:rsidP="00CA43FA">
      <w:pPr>
        <w:ind w:left="-810" w:right="-43"/>
        <w:rPr>
          <w:rFonts w:ascii="Calibri" w:hAnsi="Calibri"/>
          <w:b/>
          <w:color w:val="000000"/>
          <w:sz w:val="14"/>
          <w:szCs w:val="22"/>
        </w:rPr>
      </w:pPr>
    </w:p>
    <w:p w:rsidR="004505C6" w:rsidRPr="004505C6" w:rsidRDefault="004505C6" w:rsidP="00974504">
      <w:pPr>
        <w:ind w:left="-360" w:right="-43"/>
        <w:jc w:val="center"/>
        <w:rPr>
          <w:rFonts w:ascii="Calibri" w:hAnsi="Calibri"/>
          <w:b/>
          <w:color w:val="000000"/>
          <w:sz w:val="16"/>
          <w:szCs w:val="22"/>
        </w:rPr>
      </w:pPr>
    </w:p>
    <w:p w:rsidR="00FE06C7" w:rsidRDefault="00FE06C7" w:rsidP="00974504">
      <w:pPr>
        <w:ind w:left="-360" w:right="-43"/>
        <w:jc w:val="center"/>
        <w:rPr>
          <w:rFonts w:ascii="Calibri" w:hAnsi="Calibri"/>
          <w:b/>
          <w:color w:val="000000"/>
          <w:sz w:val="26"/>
          <w:szCs w:val="22"/>
        </w:rPr>
      </w:pPr>
      <w:r>
        <w:rPr>
          <w:rFonts w:ascii="Calibri" w:hAnsi="Calibri"/>
          <w:b/>
          <w:color w:val="000000"/>
          <w:sz w:val="26"/>
          <w:szCs w:val="22"/>
        </w:rPr>
        <w:t>Teacher’s Evaluation Form</w:t>
      </w:r>
    </w:p>
    <w:p w:rsidR="00FE06C7" w:rsidRDefault="00FE06C7" w:rsidP="00FE06C7">
      <w:pPr>
        <w:ind w:left="-360" w:right="-43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(To be filled by the student)</w:t>
      </w:r>
    </w:p>
    <w:p w:rsidR="004505C6" w:rsidRDefault="004505C6" w:rsidP="00FE06C7">
      <w:pPr>
        <w:ind w:left="-360" w:right="-43"/>
        <w:jc w:val="center"/>
        <w:rPr>
          <w:rFonts w:ascii="Calibri" w:hAnsi="Calibri"/>
          <w:color w:val="000000"/>
          <w:sz w:val="22"/>
          <w:szCs w:val="22"/>
        </w:rPr>
      </w:pPr>
    </w:p>
    <w:p w:rsidR="00FE06C7" w:rsidRPr="00FE06C7" w:rsidRDefault="00FE06C7" w:rsidP="00FE06C7">
      <w:pPr>
        <w:rPr>
          <w:rFonts w:ascii="Calibri" w:hAnsi="Calibri"/>
          <w:b/>
          <w:color w:val="000000"/>
          <w:sz w:val="16"/>
          <w:szCs w:val="20"/>
        </w:rPr>
      </w:pPr>
    </w:p>
    <w:p w:rsidR="00FE06C7" w:rsidRDefault="00FE06C7" w:rsidP="00FE06C7">
      <w:pPr>
        <w:spacing w:after="120"/>
        <w:ind w:left="-72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 xml:space="preserve">Institute: </w:t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</w:rPr>
        <w:t>Program:</w:t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 w:rsidR="00906523">
        <w:rPr>
          <w:rFonts w:ascii="Calibri" w:hAnsi="Calibri"/>
          <w:color w:val="000000"/>
          <w:sz w:val="22"/>
          <w:szCs w:val="22"/>
        </w:rPr>
        <w:t>Year</w:t>
      </w:r>
      <w:r>
        <w:rPr>
          <w:rFonts w:ascii="Calibri" w:hAnsi="Calibri"/>
          <w:color w:val="000000"/>
          <w:sz w:val="22"/>
          <w:szCs w:val="22"/>
        </w:rPr>
        <w:t>:</w:t>
      </w:r>
      <w:r>
        <w:rPr>
          <w:rFonts w:ascii="Calibri" w:hAnsi="Calibri"/>
          <w:color w:val="000000"/>
          <w:sz w:val="22"/>
          <w:szCs w:val="22"/>
          <w:u w:val="single"/>
        </w:rPr>
        <w:tab/>
        <w:t xml:space="preserve">  </w:t>
      </w:r>
      <w:r w:rsidR="00906523"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 xml:space="preserve">  </w:t>
      </w:r>
      <w:r>
        <w:rPr>
          <w:rFonts w:ascii="Calibri" w:hAnsi="Calibri"/>
          <w:color w:val="000000"/>
          <w:sz w:val="22"/>
          <w:szCs w:val="22"/>
        </w:rPr>
        <w:t>Date:</w:t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</w:p>
    <w:p w:rsidR="00FE06C7" w:rsidRDefault="00FE06C7" w:rsidP="00FE06C7">
      <w:pPr>
        <w:ind w:left="-720"/>
        <w:rPr>
          <w:rFonts w:ascii="Calibri" w:hAnsi="Calibri"/>
          <w:color w:val="000000"/>
          <w:sz w:val="16"/>
          <w:szCs w:val="16"/>
        </w:rPr>
      </w:pPr>
    </w:p>
    <w:tbl>
      <w:tblPr>
        <w:tblW w:w="105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4640"/>
        <w:gridCol w:w="5400"/>
      </w:tblGrid>
      <w:tr w:rsidR="00FE06C7" w:rsidTr="003C693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C7" w:rsidRDefault="00D71B1A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C7" w:rsidRDefault="00FC101F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Instructor</w:t>
            </w:r>
            <w:r w:rsidR="00FE06C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Name: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C7" w:rsidRDefault="00FE06C7" w:rsidP="00E043F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Course Taught </w:t>
            </w:r>
          </w:p>
        </w:tc>
      </w:tr>
      <w:tr w:rsidR="00FE06C7" w:rsidTr="003C693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 w:rsidP="00FE06C7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>
            <w:pPr>
              <w:spacing w:line="40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E06C7" w:rsidTr="003C693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 w:rsidP="00FE06C7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>
            <w:pPr>
              <w:spacing w:line="40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E06C7" w:rsidTr="003C693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 w:rsidP="00FE06C7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>
            <w:pPr>
              <w:spacing w:line="40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E06C7" w:rsidTr="003C693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 w:rsidP="00FE06C7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>
            <w:pPr>
              <w:spacing w:line="40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E06C7" w:rsidTr="003C693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 w:rsidP="00FE06C7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>
            <w:pPr>
              <w:spacing w:line="40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E06C7" w:rsidTr="003C693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 w:rsidP="00FE06C7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>
            <w:pPr>
              <w:spacing w:line="40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E06C7" w:rsidTr="003C693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 w:rsidP="00FE06C7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>
            <w:pPr>
              <w:spacing w:line="40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E06C7" w:rsidRDefault="00FE06C7" w:rsidP="00FE06C7">
      <w:pPr>
        <w:ind w:left="-720"/>
        <w:rPr>
          <w:rFonts w:ascii="Calibri" w:hAnsi="Calibri"/>
          <w:color w:val="000000"/>
          <w:sz w:val="2"/>
          <w:szCs w:val="20"/>
        </w:rPr>
      </w:pPr>
    </w:p>
    <w:p w:rsidR="00FE06C7" w:rsidRDefault="00FE06C7" w:rsidP="00FE06C7">
      <w:pPr>
        <w:ind w:left="-72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Use the scale to answer the following questions below and make comments</w:t>
      </w:r>
    </w:p>
    <w:p w:rsidR="003E01A6" w:rsidRPr="00880DB3" w:rsidRDefault="003E01A6" w:rsidP="00FA3A64">
      <w:pPr>
        <w:ind w:left="-720"/>
        <w:rPr>
          <w:rFonts w:ascii="Calibri" w:hAnsi="Calibri"/>
          <w:b/>
          <w:color w:val="000000"/>
          <w:sz w:val="12"/>
          <w:szCs w:val="12"/>
        </w:rPr>
      </w:pPr>
    </w:p>
    <w:p w:rsidR="007C26C7" w:rsidRPr="00880DB3" w:rsidRDefault="003E01A6" w:rsidP="00FA3A64">
      <w:pPr>
        <w:ind w:left="-720"/>
        <w:rPr>
          <w:rFonts w:ascii="Calibri" w:hAnsi="Calibri"/>
          <w:b/>
          <w:color w:val="000000"/>
          <w:sz w:val="26"/>
          <w:szCs w:val="26"/>
        </w:rPr>
      </w:pPr>
      <w:r w:rsidRPr="00880DB3">
        <w:rPr>
          <w:rFonts w:ascii="Calibri" w:hAnsi="Calibri"/>
          <w:b/>
          <w:color w:val="000000"/>
          <w:sz w:val="22"/>
          <w:szCs w:val="22"/>
        </w:rPr>
        <w:t>A: Excellent</w:t>
      </w:r>
      <w:r w:rsidRPr="00880DB3">
        <w:rPr>
          <w:rFonts w:ascii="Calibri" w:hAnsi="Calibri"/>
          <w:b/>
          <w:color w:val="000000"/>
          <w:sz w:val="22"/>
          <w:szCs w:val="22"/>
        </w:rPr>
        <w:tab/>
        <w:t>B: Very Good</w:t>
      </w:r>
      <w:r w:rsidR="004B3AAB" w:rsidRPr="00880DB3">
        <w:rPr>
          <w:rFonts w:ascii="Calibri" w:hAnsi="Calibri"/>
          <w:b/>
          <w:color w:val="000000"/>
          <w:sz w:val="22"/>
          <w:szCs w:val="22"/>
        </w:rPr>
        <w:t xml:space="preserve">         C: </w:t>
      </w:r>
      <w:r w:rsidRPr="00880DB3">
        <w:rPr>
          <w:rFonts w:ascii="Calibri" w:hAnsi="Calibri"/>
          <w:b/>
          <w:color w:val="000000"/>
          <w:sz w:val="22"/>
          <w:szCs w:val="22"/>
        </w:rPr>
        <w:t>Good</w:t>
      </w:r>
      <w:r w:rsidR="004B3AAB" w:rsidRPr="00880DB3">
        <w:rPr>
          <w:rFonts w:ascii="Calibri" w:hAnsi="Calibri"/>
          <w:b/>
          <w:color w:val="000000"/>
          <w:sz w:val="22"/>
          <w:szCs w:val="22"/>
        </w:rPr>
        <w:t xml:space="preserve">       </w:t>
      </w:r>
      <w:r w:rsidR="007C26C7" w:rsidRPr="00880DB3">
        <w:rPr>
          <w:rFonts w:ascii="Calibri" w:hAnsi="Calibri"/>
          <w:b/>
          <w:color w:val="000000"/>
          <w:sz w:val="22"/>
          <w:szCs w:val="22"/>
        </w:rPr>
        <w:t xml:space="preserve">D: </w:t>
      </w:r>
      <w:r w:rsidRPr="00880DB3">
        <w:rPr>
          <w:rFonts w:ascii="Calibri" w:hAnsi="Calibri"/>
          <w:b/>
          <w:color w:val="000000"/>
          <w:sz w:val="22"/>
          <w:szCs w:val="22"/>
        </w:rPr>
        <w:t>Fair</w:t>
      </w:r>
      <w:r w:rsidR="004B3AAB" w:rsidRPr="00880DB3">
        <w:rPr>
          <w:rFonts w:ascii="Calibri" w:hAnsi="Calibri"/>
          <w:b/>
          <w:color w:val="000000"/>
          <w:sz w:val="22"/>
          <w:szCs w:val="22"/>
        </w:rPr>
        <w:t xml:space="preserve">      </w:t>
      </w:r>
      <w:r w:rsidR="007C26C7" w:rsidRPr="00880DB3">
        <w:rPr>
          <w:rFonts w:ascii="Calibri" w:hAnsi="Calibri"/>
          <w:b/>
          <w:color w:val="000000"/>
          <w:sz w:val="22"/>
          <w:szCs w:val="22"/>
        </w:rPr>
        <w:t xml:space="preserve">E: </w:t>
      </w:r>
      <w:r w:rsidRPr="00880DB3">
        <w:rPr>
          <w:rFonts w:ascii="Calibri" w:hAnsi="Calibri"/>
          <w:b/>
          <w:color w:val="000000"/>
          <w:sz w:val="22"/>
          <w:szCs w:val="22"/>
        </w:rPr>
        <w:t>Poor</w:t>
      </w:r>
    </w:p>
    <w:p w:rsidR="007C26C7" w:rsidRDefault="004930EE" w:rsidP="004930EE">
      <w:pPr>
        <w:ind w:left="5760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        Instructor No</w:t>
      </w:r>
      <w:r w:rsidR="004B1CE3">
        <w:rPr>
          <w:rFonts w:ascii="Calibri" w:hAnsi="Calibri"/>
          <w:b/>
          <w:color w:val="000000"/>
          <w:sz w:val="22"/>
          <w:szCs w:val="22"/>
        </w:rPr>
        <w:t>:</w:t>
      </w:r>
    </w:p>
    <w:tbl>
      <w:tblPr>
        <w:tblW w:w="107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6936"/>
        <w:gridCol w:w="450"/>
        <w:gridCol w:w="532"/>
        <w:gridCol w:w="502"/>
        <w:gridCol w:w="486"/>
        <w:gridCol w:w="540"/>
        <w:gridCol w:w="450"/>
        <w:gridCol w:w="450"/>
      </w:tblGrid>
      <w:tr w:rsidR="004930EE" w:rsidTr="00B460D8">
        <w:trPr>
          <w:trHeight w:val="37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EE" w:rsidRDefault="004930E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S#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EE" w:rsidRDefault="004930EE" w:rsidP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Question: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EE" w:rsidRDefault="004930EE" w:rsidP="002D06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EE" w:rsidRDefault="004930EE" w:rsidP="002D06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EE" w:rsidRDefault="004930EE" w:rsidP="002D06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EE" w:rsidRDefault="004930EE" w:rsidP="002D06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EE" w:rsidRDefault="004930EE" w:rsidP="002D06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EE" w:rsidRDefault="004930EE" w:rsidP="002D06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EE" w:rsidRDefault="004930EE" w:rsidP="002D06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</w:tr>
      <w:tr w:rsidR="004930EE" w:rsidTr="00B460D8">
        <w:trPr>
          <w:trHeight w:val="36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 w:rsidP="004930EE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EE" w:rsidRPr="000E2F84" w:rsidRDefault="009F2E55" w:rsidP="00642F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 xml:space="preserve">The </w:t>
            </w:r>
            <w:r w:rsidRPr="009F2E55">
              <w:rPr>
                <w:rFonts w:ascii="Calibri" w:hAnsi="Calibri"/>
                <w:kern w:val="24"/>
              </w:rPr>
              <w:t>teacher/</w:t>
            </w:r>
            <w:r>
              <w:rPr>
                <w:rFonts w:ascii="Calibri" w:hAnsi="Calibri"/>
                <w:kern w:val="24"/>
              </w:rPr>
              <w:t xml:space="preserve"> f</w:t>
            </w:r>
            <w:r w:rsidRPr="009F2E55">
              <w:rPr>
                <w:rFonts w:ascii="Calibri" w:hAnsi="Calibri"/>
                <w:kern w:val="24"/>
              </w:rPr>
              <w:t>acilitator</w:t>
            </w:r>
            <w:r w:rsidR="004930EE" w:rsidRPr="000E2F84">
              <w:rPr>
                <w:rFonts w:ascii="Calibri" w:hAnsi="Calibri"/>
              </w:rPr>
              <w:t xml:space="preserve"> is </w:t>
            </w:r>
            <w:r w:rsidR="004930EE">
              <w:rPr>
                <w:rFonts w:ascii="Calibri" w:hAnsi="Calibri"/>
              </w:rPr>
              <w:t xml:space="preserve">well </w:t>
            </w:r>
            <w:r w:rsidR="004930EE" w:rsidRPr="000E2F84">
              <w:rPr>
                <w:rFonts w:ascii="Calibri" w:hAnsi="Calibri"/>
              </w:rPr>
              <w:t>prepared in terms of</w:t>
            </w:r>
            <w:r w:rsidR="004930EE">
              <w:rPr>
                <w:rFonts w:ascii="Calibri" w:hAnsi="Calibri"/>
              </w:rPr>
              <w:t xml:space="preserve"> </w:t>
            </w:r>
            <w:r w:rsidR="004930EE" w:rsidRPr="00666D06">
              <w:rPr>
                <w:rFonts w:ascii="Calibri" w:hAnsi="Calibri"/>
              </w:rPr>
              <w:t>delivering</w:t>
            </w:r>
            <w:r w:rsidR="004930EE" w:rsidRPr="006F3046">
              <w:rPr>
                <w:rFonts w:ascii="Calibri" w:hAnsi="Calibri"/>
                <w:color w:val="FF0000"/>
              </w:rPr>
              <w:t xml:space="preserve"> </w:t>
            </w:r>
            <w:r w:rsidR="004930EE" w:rsidRPr="000E2F84">
              <w:rPr>
                <w:rFonts w:ascii="Calibri" w:hAnsi="Calibri"/>
              </w:rPr>
              <w:t>lectures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930EE" w:rsidTr="00B460D8">
        <w:trPr>
          <w:trHeight w:val="36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 w:rsidP="004930EE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EE" w:rsidRPr="000E2F84" w:rsidRDefault="009F2E55" w:rsidP="00642F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</w:t>
            </w:r>
            <w:r w:rsidRPr="009F2E55">
              <w:rPr>
                <w:rFonts w:ascii="Calibri" w:hAnsi="Calibri"/>
                <w:kern w:val="24"/>
              </w:rPr>
              <w:t>teacher/</w:t>
            </w:r>
            <w:r>
              <w:rPr>
                <w:rFonts w:ascii="Calibri" w:hAnsi="Calibri"/>
                <w:kern w:val="24"/>
              </w:rPr>
              <w:t xml:space="preserve"> f</w:t>
            </w:r>
            <w:r w:rsidRPr="009F2E55">
              <w:rPr>
                <w:rFonts w:ascii="Calibri" w:hAnsi="Calibri"/>
                <w:kern w:val="24"/>
              </w:rPr>
              <w:t>acilitator</w:t>
            </w:r>
            <w:r w:rsidR="004930EE">
              <w:rPr>
                <w:rFonts w:ascii="Calibri" w:hAnsi="Calibri"/>
              </w:rPr>
              <w:t xml:space="preserve"> communicates Learning Outcomes at the beginning of the lecture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930EE" w:rsidTr="00B460D8">
        <w:trPr>
          <w:trHeight w:val="35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 w:rsidP="004930EE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EE" w:rsidRPr="000E2F84" w:rsidRDefault="004930EE" w:rsidP="00642F31">
            <w:pPr>
              <w:rPr>
                <w:rFonts w:ascii="Calibri" w:hAnsi="Calibri"/>
                <w:color w:val="000000"/>
              </w:rPr>
            </w:pPr>
            <w:r w:rsidRPr="000E2F84">
              <w:rPr>
                <w:rFonts w:ascii="Calibri" w:hAnsi="Calibri" w:cs="Arial"/>
                <w:color w:val="000000"/>
                <w:kern w:val="24"/>
              </w:rPr>
              <w:t>This class has increased my interest in this field of study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930EE" w:rsidTr="00B460D8">
        <w:trPr>
          <w:trHeight w:val="35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 w:rsidP="004930EE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EE" w:rsidRPr="000E2F84" w:rsidRDefault="009F2E55" w:rsidP="00642F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  <w:kern w:val="24"/>
              </w:rPr>
              <w:t xml:space="preserve">The </w:t>
            </w:r>
            <w:r w:rsidRPr="009F2E55">
              <w:rPr>
                <w:rFonts w:ascii="Calibri" w:hAnsi="Calibri"/>
                <w:kern w:val="24"/>
              </w:rPr>
              <w:t>teacher/</w:t>
            </w:r>
            <w:r>
              <w:rPr>
                <w:rFonts w:ascii="Calibri" w:hAnsi="Calibri"/>
                <w:kern w:val="24"/>
              </w:rPr>
              <w:t xml:space="preserve"> f</w:t>
            </w:r>
            <w:r w:rsidRPr="009F2E55">
              <w:rPr>
                <w:rFonts w:ascii="Calibri" w:hAnsi="Calibri"/>
                <w:kern w:val="24"/>
              </w:rPr>
              <w:t>acilitator</w:t>
            </w:r>
            <w:r w:rsidR="004930EE">
              <w:rPr>
                <w:rFonts w:ascii="Calibri" w:hAnsi="Calibri" w:cs="Arial"/>
                <w:color w:val="000000"/>
                <w:kern w:val="24"/>
              </w:rPr>
              <w:t xml:space="preserve"> </w:t>
            </w:r>
            <w:r w:rsidR="004930EE" w:rsidRPr="000E2F84">
              <w:rPr>
                <w:rFonts w:ascii="Calibri" w:hAnsi="Calibri" w:cs="Arial"/>
                <w:color w:val="000000"/>
                <w:kern w:val="24"/>
              </w:rPr>
              <w:t>demonstrate</w:t>
            </w:r>
            <w:r w:rsidR="004930EE">
              <w:rPr>
                <w:rFonts w:ascii="Calibri" w:hAnsi="Calibri" w:cs="Arial"/>
                <w:color w:val="000000"/>
                <w:kern w:val="24"/>
              </w:rPr>
              <w:t>s</w:t>
            </w:r>
            <w:r w:rsidR="004930EE" w:rsidRPr="000E2F84">
              <w:rPr>
                <w:rFonts w:ascii="Calibri" w:hAnsi="Calibri" w:cs="Arial"/>
                <w:color w:val="000000"/>
                <w:kern w:val="24"/>
              </w:rPr>
              <w:t xml:space="preserve"> knowledge of the contents and Instructions explaining what is expected from </w:t>
            </w:r>
            <w:r w:rsidR="004930EE">
              <w:rPr>
                <w:rFonts w:ascii="Calibri" w:hAnsi="Calibri" w:cs="Arial"/>
                <w:color w:val="000000"/>
                <w:kern w:val="24"/>
              </w:rPr>
              <w:t>us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930EE" w:rsidTr="00B460D8">
        <w:trPr>
          <w:trHeight w:val="36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 w:rsidP="004930EE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EE" w:rsidRPr="000E2F84" w:rsidRDefault="009F2E55" w:rsidP="00642F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  <w:kern w:val="24"/>
              </w:rPr>
              <w:t xml:space="preserve">The </w:t>
            </w:r>
            <w:r w:rsidRPr="009F2E55">
              <w:rPr>
                <w:rFonts w:ascii="Calibri" w:hAnsi="Calibri"/>
                <w:kern w:val="24"/>
              </w:rPr>
              <w:t>teacher/</w:t>
            </w:r>
            <w:r>
              <w:rPr>
                <w:rFonts w:ascii="Calibri" w:hAnsi="Calibri"/>
                <w:kern w:val="24"/>
              </w:rPr>
              <w:t xml:space="preserve"> f</w:t>
            </w:r>
            <w:r w:rsidRPr="009F2E55">
              <w:rPr>
                <w:rFonts w:ascii="Calibri" w:hAnsi="Calibri"/>
                <w:kern w:val="24"/>
              </w:rPr>
              <w:t>acilitator</w:t>
            </w:r>
            <w:r w:rsidR="004930EE" w:rsidRPr="000E2F84">
              <w:rPr>
                <w:rFonts w:ascii="Calibri" w:hAnsi="Calibri" w:cs="Arial"/>
                <w:color w:val="000000"/>
                <w:kern w:val="24"/>
              </w:rPr>
              <w:t xml:space="preserve"> has completed the whole course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930EE" w:rsidTr="00B460D8">
        <w:trPr>
          <w:trHeight w:val="4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 w:rsidP="004930EE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EE" w:rsidRPr="000E2F84" w:rsidRDefault="009F2E55" w:rsidP="00642F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  <w:kern w:val="24"/>
              </w:rPr>
              <w:t xml:space="preserve">The </w:t>
            </w:r>
            <w:r w:rsidRPr="009F2E55">
              <w:rPr>
                <w:rFonts w:ascii="Calibri" w:hAnsi="Calibri"/>
                <w:kern w:val="24"/>
              </w:rPr>
              <w:t>teacher/</w:t>
            </w:r>
            <w:r>
              <w:rPr>
                <w:rFonts w:ascii="Calibri" w:hAnsi="Calibri"/>
                <w:kern w:val="24"/>
              </w:rPr>
              <w:t xml:space="preserve"> f</w:t>
            </w:r>
            <w:r w:rsidRPr="009F2E55">
              <w:rPr>
                <w:rFonts w:ascii="Calibri" w:hAnsi="Calibri"/>
                <w:kern w:val="24"/>
              </w:rPr>
              <w:t>acilitator</w:t>
            </w:r>
            <w:r w:rsidR="004930EE" w:rsidRPr="000E2F84">
              <w:rPr>
                <w:rFonts w:ascii="Calibri" w:hAnsi="Calibri" w:cs="Arial"/>
                <w:color w:val="000000"/>
                <w:kern w:val="24"/>
              </w:rPr>
              <w:t xml:space="preserve"> provides additional material apart from the textbook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930EE" w:rsidTr="00B460D8">
        <w:trPr>
          <w:trHeight w:val="3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 w:rsidP="004930EE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EE" w:rsidRPr="00826927" w:rsidRDefault="004930EE" w:rsidP="00642F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kern w:val="24"/>
              </w:rPr>
              <w:t>The</w:t>
            </w:r>
            <w:r w:rsidRPr="00826927">
              <w:rPr>
                <w:rFonts w:ascii="Calibri" w:hAnsi="Calibri"/>
                <w:color w:val="000000"/>
                <w:kern w:val="24"/>
              </w:rPr>
              <w:t xml:space="preserve"> </w:t>
            </w:r>
            <w:r w:rsidRPr="009F2E55">
              <w:rPr>
                <w:rFonts w:ascii="Calibri" w:hAnsi="Calibri"/>
                <w:kern w:val="24"/>
              </w:rPr>
              <w:t>teacher</w:t>
            </w:r>
            <w:r w:rsidR="009F2E55" w:rsidRPr="009F2E55">
              <w:rPr>
                <w:rFonts w:ascii="Calibri" w:hAnsi="Calibri"/>
                <w:kern w:val="24"/>
              </w:rPr>
              <w:t>/</w:t>
            </w:r>
            <w:r w:rsidR="009F2E55">
              <w:rPr>
                <w:rFonts w:ascii="Calibri" w:hAnsi="Calibri"/>
                <w:kern w:val="24"/>
              </w:rPr>
              <w:t xml:space="preserve"> f</w:t>
            </w:r>
            <w:r w:rsidR="009F2E55" w:rsidRPr="009F2E55">
              <w:rPr>
                <w:rFonts w:ascii="Calibri" w:hAnsi="Calibri"/>
                <w:kern w:val="24"/>
              </w:rPr>
              <w:t>acilitator</w:t>
            </w:r>
            <w:r w:rsidRPr="00826927">
              <w:rPr>
                <w:rFonts w:ascii="Calibri" w:hAnsi="Calibri"/>
                <w:color w:val="000000"/>
                <w:kern w:val="24"/>
              </w:rPr>
              <w:t xml:space="preserve"> communicates the subject matter clearly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930EE" w:rsidTr="00B460D8">
        <w:trPr>
          <w:trHeight w:val="36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 w:rsidP="004930EE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EE" w:rsidRPr="00826927" w:rsidRDefault="004930EE" w:rsidP="00D977ED">
            <w:pPr>
              <w:rPr>
                <w:rFonts w:ascii="Calibri" w:hAnsi="Calibri"/>
                <w:color w:val="000000"/>
              </w:rPr>
            </w:pPr>
            <w:r w:rsidRPr="00826927">
              <w:rPr>
                <w:rFonts w:ascii="Calibri" w:hAnsi="Calibri"/>
                <w:color w:val="000000"/>
                <w:kern w:val="24"/>
              </w:rPr>
              <w:t>Th</w:t>
            </w:r>
            <w:r>
              <w:rPr>
                <w:rFonts w:ascii="Calibri" w:hAnsi="Calibri"/>
                <w:color w:val="000000"/>
                <w:kern w:val="24"/>
              </w:rPr>
              <w:t>e</w:t>
            </w:r>
            <w:r w:rsidRPr="00826927">
              <w:rPr>
                <w:rFonts w:ascii="Calibri" w:hAnsi="Calibri"/>
                <w:color w:val="000000"/>
                <w:kern w:val="24"/>
              </w:rPr>
              <w:t xml:space="preserve"> </w:t>
            </w:r>
            <w:r w:rsidR="009F2E55" w:rsidRPr="009F2E55">
              <w:rPr>
                <w:rFonts w:ascii="Calibri" w:hAnsi="Calibri"/>
                <w:kern w:val="24"/>
              </w:rPr>
              <w:t>teacher/</w:t>
            </w:r>
            <w:r w:rsidR="009F2E55">
              <w:rPr>
                <w:rFonts w:ascii="Calibri" w:hAnsi="Calibri"/>
                <w:kern w:val="24"/>
              </w:rPr>
              <w:t xml:space="preserve"> f</w:t>
            </w:r>
            <w:r w:rsidR="009F2E55" w:rsidRPr="009F2E55">
              <w:rPr>
                <w:rFonts w:ascii="Calibri" w:hAnsi="Calibri"/>
                <w:kern w:val="24"/>
              </w:rPr>
              <w:t>acilitator</w:t>
            </w:r>
            <w:r w:rsidRPr="00826927">
              <w:rPr>
                <w:rFonts w:ascii="Calibri" w:hAnsi="Calibri"/>
                <w:color w:val="000000"/>
                <w:kern w:val="24"/>
              </w:rPr>
              <w:t xml:space="preserve"> is helpful in respo</w:t>
            </w:r>
            <w:r>
              <w:rPr>
                <w:rFonts w:ascii="Calibri" w:hAnsi="Calibri"/>
                <w:color w:val="000000"/>
                <w:kern w:val="24"/>
              </w:rPr>
              <w:t xml:space="preserve">nse to </w:t>
            </w:r>
            <w:r w:rsidR="00D977ED">
              <w:rPr>
                <w:rFonts w:ascii="Calibri" w:hAnsi="Calibri"/>
                <w:color w:val="000000"/>
                <w:kern w:val="24"/>
              </w:rPr>
              <w:t>our</w:t>
            </w:r>
            <w:r>
              <w:rPr>
                <w:rFonts w:ascii="Calibri" w:hAnsi="Calibri"/>
                <w:color w:val="000000"/>
                <w:kern w:val="24"/>
              </w:rPr>
              <w:t xml:space="preserve"> questions </w:t>
            </w:r>
            <w:r w:rsidRPr="00666D06">
              <w:rPr>
                <w:rFonts w:ascii="Calibri" w:hAnsi="Calibri"/>
                <w:kern w:val="24"/>
              </w:rPr>
              <w:t>in the class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930EE" w:rsidTr="00B460D8">
        <w:trPr>
          <w:trHeight w:val="35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 w:rsidP="004930EE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EE" w:rsidRPr="000E2F84" w:rsidRDefault="009F2E55" w:rsidP="00642F31">
            <w:pPr>
              <w:rPr>
                <w:rFonts w:ascii="Calibri" w:hAnsi="Calibri" w:cs="Arial"/>
                <w:color w:val="000000"/>
                <w:kern w:val="24"/>
              </w:rPr>
            </w:pPr>
            <w:r>
              <w:rPr>
                <w:rFonts w:ascii="Calibri" w:hAnsi="Calibri" w:cs="Arial"/>
                <w:color w:val="000000"/>
                <w:kern w:val="24"/>
              </w:rPr>
              <w:t xml:space="preserve">The </w:t>
            </w:r>
            <w:r w:rsidRPr="009F2E55">
              <w:rPr>
                <w:rFonts w:ascii="Calibri" w:hAnsi="Calibri"/>
                <w:kern w:val="24"/>
              </w:rPr>
              <w:t>teacher/</w:t>
            </w:r>
            <w:r>
              <w:rPr>
                <w:rFonts w:ascii="Calibri" w:hAnsi="Calibri"/>
                <w:kern w:val="24"/>
              </w:rPr>
              <w:t xml:space="preserve"> f</w:t>
            </w:r>
            <w:r w:rsidRPr="009F2E55">
              <w:rPr>
                <w:rFonts w:ascii="Calibri" w:hAnsi="Calibri"/>
                <w:kern w:val="24"/>
              </w:rPr>
              <w:t>acilitator</w:t>
            </w:r>
            <w:r w:rsidR="004930EE" w:rsidRPr="000E2F84">
              <w:rPr>
                <w:rFonts w:ascii="Calibri" w:hAnsi="Calibri" w:cs="Arial"/>
                <w:color w:val="000000"/>
                <w:kern w:val="24"/>
              </w:rPr>
              <w:t xml:space="preserve"> </w:t>
            </w:r>
            <w:r w:rsidR="004930EE">
              <w:rPr>
                <w:rFonts w:ascii="Calibri" w:hAnsi="Calibri" w:cs="Arial"/>
                <w:color w:val="000000"/>
                <w:kern w:val="24"/>
              </w:rPr>
              <w:t>is punctual and observes class timing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930EE" w:rsidTr="00B460D8">
        <w:trPr>
          <w:trHeight w:val="33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 w:rsidP="004930EE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EE" w:rsidRPr="000E2F84" w:rsidRDefault="009F2E55" w:rsidP="00FF6700">
            <w:pPr>
              <w:rPr>
                <w:rFonts w:ascii="Calibri" w:hAnsi="Calibri" w:cs="Arial"/>
                <w:color w:val="000000"/>
                <w:kern w:val="24"/>
              </w:rPr>
            </w:pPr>
            <w:r>
              <w:rPr>
                <w:rFonts w:ascii="Calibri" w:hAnsi="Calibri" w:cs="Arial"/>
                <w:color w:val="000000"/>
                <w:kern w:val="24"/>
              </w:rPr>
              <w:t xml:space="preserve">The </w:t>
            </w:r>
            <w:r w:rsidRPr="009F2E55">
              <w:rPr>
                <w:rFonts w:ascii="Calibri" w:hAnsi="Calibri"/>
                <w:kern w:val="24"/>
              </w:rPr>
              <w:t>teacher/</w:t>
            </w:r>
            <w:r>
              <w:rPr>
                <w:rFonts w:ascii="Calibri" w:hAnsi="Calibri"/>
                <w:kern w:val="24"/>
              </w:rPr>
              <w:t xml:space="preserve"> f</w:t>
            </w:r>
            <w:r w:rsidRPr="009F2E55">
              <w:rPr>
                <w:rFonts w:ascii="Calibri" w:hAnsi="Calibri"/>
                <w:kern w:val="24"/>
              </w:rPr>
              <w:t>acilitator</w:t>
            </w:r>
            <w:r w:rsidRPr="00826927">
              <w:rPr>
                <w:rFonts w:ascii="Calibri" w:hAnsi="Calibri"/>
                <w:color w:val="000000"/>
                <w:kern w:val="24"/>
              </w:rPr>
              <w:t xml:space="preserve"> </w:t>
            </w:r>
            <w:r w:rsidR="004930EE" w:rsidRPr="000E2F84">
              <w:rPr>
                <w:rFonts w:ascii="Calibri" w:hAnsi="Calibri" w:cs="Arial"/>
                <w:color w:val="000000"/>
                <w:kern w:val="24"/>
              </w:rPr>
              <w:t>provides clear evaluation criteria</w:t>
            </w:r>
            <w:r w:rsidR="00FF6700">
              <w:rPr>
                <w:rFonts w:ascii="Calibri" w:hAnsi="Calibri" w:cs="Arial"/>
                <w:color w:val="000000"/>
                <w:kern w:val="24"/>
              </w:rPr>
              <w:t xml:space="preserve"> for internal assessment (End-module assessment/class tests/ward test/OSCE</w:t>
            </w:r>
            <w:r w:rsidR="00C572C4">
              <w:rPr>
                <w:rFonts w:ascii="Calibri" w:hAnsi="Calibri" w:cs="Arial"/>
                <w:color w:val="000000"/>
                <w:kern w:val="24"/>
              </w:rPr>
              <w:t>/</w:t>
            </w:r>
            <w:r w:rsidRPr="009F2E55">
              <w:rPr>
                <w:rFonts w:ascii="Calibri" w:hAnsi="Calibri" w:cs="Arial"/>
                <w:kern w:val="24"/>
              </w:rPr>
              <w:t>OSPE</w:t>
            </w:r>
            <w:r>
              <w:rPr>
                <w:rFonts w:ascii="Calibri" w:hAnsi="Calibri" w:cs="Arial"/>
                <w:kern w:val="24"/>
              </w:rPr>
              <w:t xml:space="preserve"> </w:t>
            </w:r>
            <w:r w:rsidRPr="009F2E55">
              <w:rPr>
                <w:rFonts w:ascii="Calibri" w:hAnsi="Calibri" w:cs="Arial"/>
                <w:kern w:val="24"/>
              </w:rPr>
              <w:t>et</w:t>
            </w:r>
            <w:r>
              <w:rPr>
                <w:rFonts w:ascii="Calibri" w:hAnsi="Calibri" w:cs="Arial"/>
                <w:color w:val="000000"/>
                <w:kern w:val="24"/>
              </w:rPr>
              <w:t>c.</w:t>
            </w:r>
            <w:r w:rsidR="00FF6700">
              <w:rPr>
                <w:rFonts w:ascii="Calibri" w:hAnsi="Calibri" w:cs="Arial"/>
                <w:color w:val="000000"/>
                <w:kern w:val="24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930EE" w:rsidTr="00B460D8">
        <w:trPr>
          <w:trHeight w:val="35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 w:rsidP="004930EE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EE" w:rsidRPr="000E2F84" w:rsidRDefault="009F2E55" w:rsidP="00D977ED">
            <w:pPr>
              <w:rPr>
                <w:rFonts w:ascii="Calibri" w:hAnsi="Calibri" w:cs="Arial"/>
                <w:color w:val="000000"/>
                <w:kern w:val="24"/>
              </w:rPr>
            </w:pPr>
            <w:r>
              <w:rPr>
                <w:rFonts w:ascii="Calibri" w:hAnsi="Calibri" w:cs="Arial"/>
                <w:color w:val="000000"/>
                <w:kern w:val="24"/>
              </w:rPr>
              <w:t>The</w:t>
            </w:r>
            <w:r w:rsidRPr="009F2E55">
              <w:rPr>
                <w:rFonts w:ascii="Calibri" w:hAnsi="Calibri"/>
                <w:kern w:val="24"/>
              </w:rPr>
              <w:t xml:space="preserve"> teacher/</w:t>
            </w:r>
            <w:r>
              <w:rPr>
                <w:rFonts w:ascii="Calibri" w:hAnsi="Calibri"/>
                <w:kern w:val="24"/>
              </w:rPr>
              <w:t xml:space="preserve"> f</w:t>
            </w:r>
            <w:r w:rsidRPr="009F2E55">
              <w:rPr>
                <w:rFonts w:ascii="Calibri" w:hAnsi="Calibri"/>
                <w:kern w:val="24"/>
              </w:rPr>
              <w:t>acilitator</w:t>
            </w:r>
            <w:r>
              <w:rPr>
                <w:rFonts w:ascii="Calibri" w:hAnsi="Calibri" w:cs="Arial"/>
                <w:color w:val="000000"/>
                <w:kern w:val="24"/>
              </w:rPr>
              <w:t xml:space="preserve"> </w:t>
            </w:r>
            <w:r w:rsidR="004930EE">
              <w:rPr>
                <w:rFonts w:ascii="Calibri" w:hAnsi="Calibri" w:cs="Arial"/>
                <w:color w:val="000000"/>
                <w:kern w:val="24"/>
              </w:rPr>
              <w:t xml:space="preserve">grades </w:t>
            </w:r>
            <w:r w:rsidR="00247101">
              <w:rPr>
                <w:rFonts w:ascii="Calibri" w:hAnsi="Calibri" w:cs="Arial"/>
                <w:color w:val="000000"/>
                <w:kern w:val="24"/>
              </w:rPr>
              <w:t>internal assessment (End-module assessment/class tests/ward test/OSCE</w:t>
            </w:r>
            <w:r w:rsidR="00C572C4">
              <w:rPr>
                <w:rFonts w:ascii="Calibri" w:hAnsi="Calibri" w:cs="Arial"/>
                <w:color w:val="000000"/>
                <w:kern w:val="24"/>
              </w:rPr>
              <w:t>/</w:t>
            </w:r>
            <w:r w:rsidR="00C572C4" w:rsidRPr="009F2E55">
              <w:rPr>
                <w:rFonts w:ascii="Calibri" w:hAnsi="Calibri" w:cs="Arial"/>
                <w:kern w:val="24"/>
              </w:rPr>
              <w:t>OSPE</w:t>
            </w:r>
            <w:r w:rsidR="00247101" w:rsidRPr="00C572C4">
              <w:rPr>
                <w:rFonts w:ascii="Calibri" w:hAnsi="Calibri" w:cs="Arial"/>
                <w:color w:val="FF0000"/>
                <w:kern w:val="24"/>
              </w:rPr>
              <w:t xml:space="preserve"> </w:t>
            </w:r>
            <w:r w:rsidR="00247101">
              <w:rPr>
                <w:rFonts w:ascii="Calibri" w:hAnsi="Calibri" w:cs="Arial"/>
                <w:color w:val="000000"/>
                <w:kern w:val="24"/>
              </w:rPr>
              <w:t>etc</w:t>
            </w:r>
            <w:r>
              <w:rPr>
                <w:rFonts w:ascii="Calibri" w:hAnsi="Calibri" w:cs="Arial"/>
                <w:color w:val="000000"/>
                <w:kern w:val="24"/>
              </w:rPr>
              <w:t>.</w:t>
            </w:r>
            <w:r w:rsidR="00247101">
              <w:rPr>
                <w:rFonts w:ascii="Calibri" w:hAnsi="Calibri" w:cs="Arial"/>
                <w:color w:val="000000"/>
                <w:kern w:val="24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930EE" w:rsidTr="00B460D8">
        <w:trPr>
          <w:trHeight w:val="35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 w:rsidP="004930EE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EE" w:rsidRPr="000E2F84" w:rsidRDefault="009F2E55" w:rsidP="00247101">
            <w:pPr>
              <w:rPr>
                <w:rFonts w:ascii="Calibri" w:hAnsi="Calibri" w:cs="Arial"/>
                <w:color w:val="000000"/>
                <w:kern w:val="24"/>
              </w:rPr>
            </w:pPr>
            <w:r>
              <w:rPr>
                <w:rFonts w:ascii="Calibri" w:hAnsi="Calibri"/>
                <w:kern w:val="24"/>
              </w:rPr>
              <w:t>T</w:t>
            </w:r>
            <w:r w:rsidRPr="009F2E55">
              <w:rPr>
                <w:rFonts w:ascii="Calibri" w:hAnsi="Calibri"/>
                <w:kern w:val="24"/>
              </w:rPr>
              <w:t>eacher/</w:t>
            </w:r>
            <w:r>
              <w:rPr>
                <w:rFonts w:ascii="Calibri" w:hAnsi="Calibri"/>
                <w:kern w:val="24"/>
              </w:rPr>
              <w:t xml:space="preserve"> f</w:t>
            </w:r>
            <w:r w:rsidRPr="009F2E55">
              <w:rPr>
                <w:rFonts w:ascii="Calibri" w:hAnsi="Calibri"/>
                <w:kern w:val="24"/>
              </w:rPr>
              <w:t>acilitator</w:t>
            </w:r>
            <w:r w:rsidR="004930EE" w:rsidRPr="000E2F84">
              <w:rPr>
                <w:rFonts w:ascii="Calibri" w:hAnsi="Calibri" w:cs="Arial"/>
                <w:color w:val="000000"/>
                <w:kern w:val="24"/>
              </w:rPr>
              <w:t xml:space="preserve"> gives me </w:t>
            </w:r>
            <w:r w:rsidR="004930EE">
              <w:rPr>
                <w:rFonts w:ascii="Calibri" w:hAnsi="Calibri" w:cs="Arial"/>
                <w:color w:val="000000"/>
                <w:kern w:val="24"/>
              </w:rPr>
              <w:t xml:space="preserve">timely feedback </w:t>
            </w:r>
            <w:r w:rsidR="00247101">
              <w:rPr>
                <w:rFonts w:ascii="Calibri" w:hAnsi="Calibri" w:cs="Arial"/>
                <w:color w:val="000000"/>
                <w:kern w:val="24"/>
              </w:rPr>
              <w:t>on internal assessment (End-module assessment/class tests/ward test/OSCE</w:t>
            </w:r>
            <w:r>
              <w:rPr>
                <w:rFonts w:ascii="Calibri" w:hAnsi="Calibri" w:cs="Arial"/>
                <w:color w:val="000000"/>
                <w:kern w:val="24"/>
              </w:rPr>
              <w:t>/OSPE</w:t>
            </w:r>
            <w:r w:rsidR="00247101">
              <w:rPr>
                <w:rFonts w:ascii="Calibri" w:hAnsi="Calibri" w:cs="Arial"/>
                <w:color w:val="000000"/>
                <w:kern w:val="24"/>
              </w:rPr>
              <w:t xml:space="preserve"> etc</w:t>
            </w:r>
            <w:r>
              <w:rPr>
                <w:rFonts w:ascii="Calibri" w:hAnsi="Calibri" w:cs="Arial"/>
                <w:color w:val="000000"/>
                <w:kern w:val="24"/>
              </w:rPr>
              <w:t>.</w:t>
            </w:r>
            <w:r w:rsidR="00247101">
              <w:rPr>
                <w:rFonts w:ascii="Calibri" w:hAnsi="Calibri" w:cs="Arial"/>
                <w:color w:val="000000"/>
                <w:kern w:val="24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930EE" w:rsidTr="00B460D8">
        <w:trPr>
          <w:trHeight w:val="25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 w:rsidP="004930EE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EE" w:rsidRPr="000E2F84" w:rsidRDefault="009F2E55" w:rsidP="00EF237E">
            <w:pPr>
              <w:rPr>
                <w:rFonts w:ascii="Calibri" w:hAnsi="Calibri" w:cs="Arial"/>
                <w:color w:val="000000"/>
                <w:kern w:val="24"/>
              </w:rPr>
            </w:pPr>
            <w:r>
              <w:rPr>
                <w:rFonts w:ascii="Calibri" w:hAnsi="Calibri" w:cs="Arial"/>
                <w:color w:val="000000"/>
                <w:kern w:val="24"/>
              </w:rPr>
              <w:t xml:space="preserve">The </w:t>
            </w:r>
            <w:r w:rsidRPr="009F2E55">
              <w:rPr>
                <w:rFonts w:ascii="Calibri" w:hAnsi="Calibri"/>
                <w:kern w:val="24"/>
              </w:rPr>
              <w:t>teacher/</w:t>
            </w:r>
            <w:r>
              <w:rPr>
                <w:rFonts w:ascii="Calibri" w:hAnsi="Calibri"/>
                <w:kern w:val="24"/>
              </w:rPr>
              <w:t xml:space="preserve"> f</w:t>
            </w:r>
            <w:r w:rsidRPr="009F2E55">
              <w:rPr>
                <w:rFonts w:ascii="Calibri" w:hAnsi="Calibri"/>
                <w:kern w:val="24"/>
              </w:rPr>
              <w:t>acilitator</w:t>
            </w:r>
            <w:r w:rsidR="004930EE" w:rsidRPr="000E2F84">
              <w:rPr>
                <w:rFonts w:ascii="Calibri" w:hAnsi="Calibri" w:cs="Arial"/>
                <w:color w:val="000000"/>
                <w:kern w:val="24"/>
              </w:rPr>
              <w:t xml:space="preserve"> </w:t>
            </w:r>
            <w:r w:rsidR="00EF237E">
              <w:rPr>
                <w:rFonts w:ascii="Calibri" w:hAnsi="Calibri" w:cs="Arial"/>
                <w:color w:val="000000"/>
                <w:kern w:val="24"/>
              </w:rPr>
              <w:t>is</w:t>
            </w:r>
            <w:r w:rsidR="004930EE" w:rsidRPr="000E2F84">
              <w:rPr>
                <w:rFonts w:ascii="Calibri" w:hAnsi="Calibri" w:cs="Arial"/>
                <w:color w:val="000000"/>
                <w:kern w:val="24"/>
              </w:rPr>
              <w:t xml:space="preserve"> available during the specified office hours for after class consultations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Default="004930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930EE" w:rsidRDefault="004930EE" w:rsidP="007C26C7">
      <w:pPr>
        <w:rPr>
          <w:rFonts w:ascii="Calibri" w:hAnsi="Calibri"/>
          <w:b/>
          <w:color w:val="000000"/>
          <w:sz w:val="22"/>
        </w:rPr>
      </w:pPr>
    </w:p>
    <w:tbl>
      <w:tblPr>
        <w:tblpPr w:leftFromText="180" w:rightFromText="180" w:vertAnchor="text" w:horzAnchor="margin" w:tblpXSpec="center" w:tblpY="-509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6660"/>
        <w:gridCol w:w="450"/>
        <w:gridCol w:w="540"/>
        <w:gridCol w:w="540"/>
        <w:gridCol w:w="540"/>
        <w:gridCol w:w="540"/>
        <w:gridCol w:w="540"/>
        <w:gridCol w:w="450"/>
      </w:tblGrid>
      <w:tr w:rsidR="009F2E55" w:rsidRPr="004B3AAB" w:rsidTr="009F2E55">
        <w:trPr>
          <w:trHeight w:val="272"/>
        </w:trPr>
        <w:tc>
          <w:tcPr>
            <w:tcW w:w="450" w:type="dxa"/>
          </w:tcPr>
          <w:p w:rsidR="009F2E55" w:rsidRDefault="009F2E55" w:rsidP="009F2E5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S#</w:t>
            </w:r>
          </w:p>
        </w:tc>
        <w:tc>
          <w:tcPr>
            <w:tcW w:w="6660" w:type="dxa"/>
          </w:tcPr>
          <w:p w:rsidR="009F2E55" w:rsidRPr="00423E69" w:rsidRDefault="009F2E55" w:rsidP="009F2E55">
            <w:pPr>
              <w:rPr>
                <w:rFonts w:ascii="Calibri" w:hAnsi="Calibri"/>
                <w:b/>
                <w:color w:val="000000"/>
              </w:rPr>
            </w:pPr>
            <w:r w:rsidRPr="009F2E55">
              <w:rPr>
                <w:rFonts w:ascii="Calibri" w:hAnsi="Calibri"/>
                <w:b/>
              </w:rPr>
              <w:t>COURSE CONTENTS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EE708A">
              <w:rPr>
                <w:rFonts w:ascii="Calibri" w:hAnsi="Calibri"/>
                <w:b/>
                <w:color w:val="000000"/>
              </w:rPr>
              <w:t>(t</w:t>
            </w:r>
            <w:r>
              <w:rPr>
                <w:rFonts w:ascii="Calibri" w:hAnsi="Calibri"/>
                <w:b/>
                <w:color w:val="000000"/>
              </w:rPr>
              <w:t>aught by the teacher concerned)</w:t>
            </w:r>
            <w:r w:rsidRPr="00423E69">
              <w:rPr>
                <w:rFonts w:ascii="Calibri" w:hAnsi="Calibri"/>
                <w:b/>
                <w:color w:val="000000"/>
              </w:rPr>
              <w:t>: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450" w:type="dxa"/>
          </w:tcPr>
          <w:p w:rsidR="009F2E55" w:rsidRDefault="009F2E55" w:rsidP="009F2E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F2E55" w:rsidRDefault="009F2E55" w:rsidP="009F2E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9F2E55" w:rsidRDefault="009F2E55" w:rsidP="009F2E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9F2E55" w:rsidRDefault="009F2E55" w:rsidP="009F2E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9F2E55" w:rsidRDefault="009F2E55" w:rsidP="009F2E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9F2E55" w:rsidRDefault="009F2E55" w:rsidP="009F2E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" w:type="dxa"/>
          </w:tcPr>
          <w:p w:rsidR="009F2E55" w:rsidRDefault="009F2E55" w:rsidP="009F2E5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</w:tr>
      <w:tr w:rsidR="009F2E55" w:rsidRPr="004B3AAB" w:rsidTr="009F2E55">
        <w:trPr>
          <w:trHeight w:val="256"/>
        </w:trPr>
        <w:tc>
          <w:tcPr>
            <w:tcW w:w="450" w:type="dxa"/>
          </w:tcPr>
          <w:p w:rsidR="009F2E55" w:rsidRDefault="009F2E55" w:rsidP="009F2E55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666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  <w:r w:rsidRPr="00482DE2">
              <w:rPr>
                <w:rFonts w:ascii="Calibri" w:hAnsi="Calibri" w:cs="Arial"/>
                <w:color w:val="000000"/>
                <w:kern w:val="24"/>
              </w:rPr>
              <w:t>The Subject matter presented in the course has increased your knowledge of the subject</w:t>
            </w:r>
          </w:p>
        </w:tc>
        <w:tc>
          <w:tcPr>
            <w:tcW w:w="45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54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54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54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54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54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45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</w:tr>
      <w:tr w:rsidR="009F2E55" w:rsidRPr="004B3AAB" w:rsidTr="009F2E55">
        <w:trPr>
          <w:trHeight w:val="256"/>
        </w:trPr>
        <w:tc>
          <w:tcPr>
            <w:tcW w:w="450" w:type="dxa"/>
          </w:tcPr>
          <w:p w:rsidR="009F2E55" w:rsidRDefault="009F2E55" w:rsidP="009F2E55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666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  <w:r w:rsidRPr="00482DE2">
              <w:rPr>
                <w:rFonts w:ascii="Calibri" w:hAnsi="Calibri" w:cs="Arial"/>
                <w:color w:val="000000"/>
                <w:kern w:val="24"/>
              </w:rPr>
              <w:t xml:space="preserve">The syllabus </w:t>
            </w:r>
            <w:r>
              <w:rPr>
                <w:rFonts w:ascii="Calibri" w:hAnsi="Calibri" w:cs="Arial"/>
                <w:color w:val="000000"/>
                <w:kern w:val="24"/>
              </w:rPr>
              <w:t xml:space="preserve">contents </w:t>
            </w:r>
            <w:r w:rsidRPr="00482DE2">
              <w:rPr>
                <w:rFonts w:ascii="Calibri" w:hAnsi="Calibri" w:cs="Arial"/>
                <w:color w:val="000000"/>
                <w:kern w:val="24"/>
              </w:rPr>
              <w:t>clearly states course objectives</w:t>
            </w:r>
            <w:r>
              <w:rPr>
                <w:rFonts w:ascii="Calibri" w:hAnsi="Calibri" w:cs="Arial"/>
                <w:color w:val="000000"/>
                <w:kern w:val="24"/>
              </w:rPr>
              <w:t>, course</w:t>
            </w:r>
            <w:r w:rsidRPr="00482DE2">
              <w:rPr>
                <w:rFonts w:ascii="Calibri" w:hAnsi="Calibri" w:cs="Arial"/>
                <w:color w:val="000000"/>
                <w:kern w:val="24"/>
              </w:rPr>
              <w:t xml:space="preserve"> requirements and grading criteria</w:t>
            </w:r>
          </w:p>
        </w:tc>
        <w:tc>
          <w:tcPr>
            <w:tcW w:w="45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54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54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54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54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54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45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</w:tr>
      <w:tr w:rsidR="009F2E55" w:rsidRPr="004B3AAB" w:rsidTr="009F2E55">
        <w:trPr>
          <w:trHeight w:val="256"/>
        </w:trPr>
        <w:tc>
          <w:tcPr>
            <w:tcW w:w="450" w:type="dxa"/>
          </w:tcPr>
          <w:p w:rsidR="009F2E55" w:rsidRDefault="009F2E55" w:rsidP="009F2E55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666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  <w:r w:rsidRPr="00482DE2">
              <w:rPr>
                <w:rFonts w:ascii="Calibri" w:hAnsi="Calibri" w:cs="Arial"/>
                <w:color w:val="000000"/>
                <w:kern w:val="24"/>
              </w:rPr>
              <w:t>The course integrates theoretical course concepts with real-world applications</w:t>
            </w:r>
          </w:p>
        </w:tc>
        <w:tc>
          <w:tcPr>
            <w:tcW w:w="45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54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54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54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54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54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45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</w:tr>
      <w:tr w:rsidR="009F2E55" w:rsidRPr="004B3AAB" w:rsidTr="009F2E55">
        <w:trPr>
          <w:trHeight w:val="256"/>
        </w:trPr>
        <w:tc>
          <w:tcPr>
            <w:tcW w:w="450" w:type="dxa"/>
          </w:tcPr>
          <w:p w:rsidR="009F2E55" w:rsidRDefault="009F2E55" w:rsidP="009F2E55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666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  <w:r w:rsidRPr="00482DE2">
              <w:rPr>
                <w:rFonts w:ascii="Calibri" w:hAnsi="Calibri" w:cs="Arial"/>
                <w:color w:val="000000"/>
                <w:kern w:val="24"/>
              </w:rPr>
              <w:t xml:space="preserve">The assignments and exams covered the </w:t>
            </w:r>
            <w:r>
              <w:rPr>
                <w:rFonts w:ascii="Calibri" w:hAnsi="Calibri" w:cs="Arial"/>
                <w:color w:val="000000"/>
                <w:kern w:val="24"/>
              </w:rPr>
              <w:t>topics</w:t>
            </w:r>
            <w:r w:rsidRPr="00482DE2">
              <w:rPr>
                <w:rFonts w:ascii="Calibri" w:hAnsi="Calibri" w:cs="Arial"/>
                <w:color w:val="000000"/>
                <w:kern w:val="24"/>
              </w:rPr>
              <w:t xml:space="preserve"> presented in the course</w:t>
            </w:r>
          </w:p>
        </w:tc>
        <w:tc>
          <w:tcPr>
            <w:tcW w:w="45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54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54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54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54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54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45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</w:tr>
      <w:tr w:rsidR="009F2E55" w:rsidRPr="004B3AAB" w:rsidTr="009F2E55">
        <w:trPr>
          <w:trHeight w:val="272"/>
        </w:trPr>
        <w:tc>
          <w:tcPr>
            <w:tcW w:w="450" w:type="dxa"/>
          </w:tcPr>
          <w:p w:rsidR="009F2E55" w:rsidRDefault="009F2E55" w:rsidP="009F2E55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666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  <w:r w:rsidRPr="00482DE2">
              <w:rPr>
                <w:rFonts w:ascii="Calibri" w:hAnsi="Calibri" w:cs="Arial"/>
                <w:color w:val="000000"/>
                <w:kern w:val="24"/>
              </w:rPr>
              <w:t xml:space="preserve">The course material </w:t>
            </w:r>
            <w:r>
              <w:rPr>
                <w:rFonts w:ascii="Calibri" w:hAnsi="Calibri" w:cs="Arial"/>
                <w:color w:val="000000"/>
                <w:kern w:val="24"/>
              </w:rPr>
              <w:t>contains latest information/knowledge</w:t>
            </w:r>
          </w:p>
        </w:tc>
        <w:tc>
          <w:tcPr>
            <w:tcW w:w="45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54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54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54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54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54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450" w:type="dxa"/>
          </w:tcPr>
          <w:p w:rsidR="009F2E55" w:rsidRPr="00482DE2" w:rsidRDefault="009F2E55" w:rsidP="009F2E55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</w:tr>
    </w:tbl>
    <w:p w:rsidR="00FE06C7" w:rsidRDefault="00FE06C7" w:rsidP="009F2E55">
      <w:pPr>
        <w:spacing w:before="240" w:after="120"/>
        <w:rPr>
          <w:rFonts w:ascii="Calibri" w:hAnsi="Calibri"/>
          <w:b/>
          <w:color w:val="000000"/>
          <w:sz w:val="26"/>
        </w:rPr>
      </w:pPr>
      <w:r>
        <w:rPr>
          <w:rFonts w:ascii="Calibri" w:hAnsi="Calibri"/>
          <w:b/>
          <w:color w:val="000000"/>
          <w:sz w:val="26"/>
        </w:rPr>
        <w:t>Comments:</w:t>
      </w:r>
    </w:p>
    <w:tbl>
      <w:tblPr>
        <w:tblW w:w="107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2070"/>
        <w:gridCol w:w="8190"/>
      </w:tblGrid>
      <w:tr w:rsidR="00FE06C7" w:rsidTr="00637BE7">
        <w:trPr>
          <w:trHeight w:val="3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C7" w:rsidRDefault="00FE06C7">
            <w:pPr>
              <w:spacing w:line="36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S#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C7" w:rsidRDefault="00D562CD">
            <w:pPr>
              <w:spacing w:line="360" w:lineRule="auto"/>
              <w:ind w:right="-673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Instructor</w:t>
            </w:r>
            <w:r w:rsidR="00FE06C7">
              <w:rPr>
                <w:rFonts w:ascii="Calibri" w:hAnsi="Calibri"/>
                <w:b/>
                <w:color w:val="000000"/>
              </w:rPr>
              <w:t xml:space="preserve"> Name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C7" w:rsidRDefault="00FE06C7">
            <w:pPr>
              <w:spacing w:line="360" w:lineRule="auto"/>
              <w:ind w:right="-673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Comments about Instructor: </w:t>
            </w:r>
          </w:p>
        </w:tc>
      </w:tr>
      <w:tr w:rsidR="00FE06C7" w:rsidTr="00637BE7">
        <w:trPr>
          <w:trHeight w:val="135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 w:rsidP="00FE06C7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 w:rsidP="00FE06C7">
            <w:pPr>
              <w:spacing w:line="48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E06C7" w:rsidRDefault="00FE06C7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E06C7" w:rsidRDefault="00FE06C7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E06C7" w:rsidTr="00637BE7">
        <w:trPr>
          <w:trHeight w:val="14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 w:rsidP="00FE06C7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 w:rsidP="00FE06C7">
            <w:pPr>
              <w:spacing w:line="48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E06C7" w:rsidRDefault="00FE06C7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E06C7" w:rsidRDefault="00FE06C7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E06C7" w:rsidTr="00637BE7">
        <w:trPr>
          <w:trHeight w:val="144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 w:rsidP="00FE06C7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 w:rsidP="00FE06C7">
            <w:pPr>
              <w:spacing w:line="48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E06C7" w:rsidRDefault="00FE06C7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E06C7" w:rsidTr="00637BE7">
        <w:trPr>
          <w:trHeight w:val="134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 w:rsidP="00FE06C7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 w:rsidP="00FE06C7">
            <w:pPr>
              <w:spacing w:line="48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E06C7" w:rsidRDefault="00FE06C7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E06C7" w:rsidRDefault="00FE06C7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E06C7" w:rsidRDefault="00FE06C7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E06C7" w:rsidTr="00637BE7">
        <w:trPr>
          <w:trHeight w:val="15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 w:rsidP="00FE06C7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 w:rsidP="00FE06C7">
            <w:pPr>
              <w:spacing w:line="48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E06C7" w:rsidRDefault="00FE06C7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E06C7" w:rsidRDefault="00FE06C7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E06C7" w:rsidTr="00637BE7">
        <w:trPr>
          <w:trHeight w:val="15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 w:rsidP="00FE06C7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 w:rsidP="00FE06C7">
            <w:pPr>
              <w:spacing w:line="48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E06C7" w:rsidRDefault="00FE06C7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E06C7" w:rsidRDefault="00FE06C7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E06C7" w:rsidRDefault="00FE06C7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E06C7" w:rsidTr="00637BE7">
        <w:trPr>
          <w:trHeight w:val="15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 w:rsidP="00FE06C7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 w:rsidP="00FE06C7">
            <w:pPr>
              <w:spacing w:line="48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7" w:rsidRDefault="00FE06C7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E06C7" w:rsidRDefault="00FE06C7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E06C7" w:rsidRDefault="00FE06C7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2F3C80" w:rsidRPr="00AF6588" w:rsidRDefault="002F3C80" w:rsidP="00121B50">
      <w:pPr>
        <w:rPr>
          <w:rFonts w:ascii="Calibri" w:hAnsi="Calibri"/>
          <w:color w:val="000000"/>
          <w:u w:val="single"/>
          <w:vertAlign w:val="subscript"/>
        </w:rPr>
      </w:pPr>
    </w:p>
    <w:sectPr w:rsidR="002F3C80" w:rsidRPr="00AF6588" w:rsidSect="00B460D8">
      <w:pgSz w:w="11909" w:h="16834" w:code="9"/>
      <w:pgMar w:top="1440" w:right="1152" w:bottom="576" w:left="180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83D" w:rsidRDefault="005A483D">
      <w:r>
        <w:separator/>
      </w:r>
    </w:p>
  </w:endnote>
  <w:endnote w:type="continuationSeparator" w:id="1">
    <w:p w:rsidR="005A483D" w:rsidRDefault="005A4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83D" w:rsidRDefault="005A483D">
      <w:r>
        <w:separator/>
      </w:r>
    </w:p>
  </w:footnote>
  <w:footnote w:type="continuationSeparator" w:id="1">
    <w:p w:rsidR="005A483D" w:rsidRDefault="005A4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7D8E"/>
    <w:multiLevelType w:val="hybridMultilevel"/>
    <w:tmpl w:val="26C24302"/>
    <w:lvl w:ilvl="0" w:tplc="F4924CF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414AFF"/>
    <w:multiLevelType w:val="hybridMultilevel"/>
    <w:tmpl w:val="DC123C7E"/>
    <w:lvl w:ilvl="0" w:tplc="FB720E5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C755BB"/>
    <w:multiLevelType w:val="hybridMultilevel"/>
    <w:tmpl w:val="26C24302"/>
    <w:lvl w:ilvl="0" w:tplc="F4924CF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75265A"/>
    <w:multiLevelType w:val="hybridMultilevel"/>
    <w:tmpl w:val="342279E6"/>
    <w:lvl w:ilvl="0" w:tplc="E12269D4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C26C7"/>
    <w:rsid w:val="00000312"/>
    <w:rsid w:val="000115A5"/>
    <w:rsid w:val="000115E3"/>
    <w:rsid w:val="0001419B"/>
    <w:rsid w:val="0001762C"/>
    <w:rsid w:val="00046F7E"/>
    <w:rsid w:val="00056FD0"/>
    <w:rsid w:val="00060C86"/>
    <w:rsid w:val="000655EF"/>
    <w:rsid w:val="000A2BF3"/>
    <w:rsid w:val="000A7305"/>
    <w:rsid w:val="000B2EBD"/>
    <w:rsid w:val="000C66D2"/>
    <w:rsid w:val="000D0E6C"/>
    <w:rsid w:val="000E2F84"/>
    <w:rsid w:val="000E4B6C"/>
    <w:rsid w:val="0012032C"/>
    <w:rsid w:val="00121B50"/>
    <w:rsid w:val="00123183"/>
    <w:rsid w:val="001478B5"/>
    <w:rsid w:val="00150B16"/>
    <w:rsid w:val="001574B6"/>
    <w:rsid w:val="00160F7A"/>
    <w:rsid w:val="0016176C"/>
    <w:rsid w:val="00167E7B"/>
    <w:rsid w:val="00170903"/>
    <w:rsid w:val="00193E93"/>
    <w:rsid w:val="001B326F"/>
    <w:rsid w:val="001B76B5"/>
    <w:rsid w:val="001C55A2"/>
    <w:rsid w:val="001D2CE5"/>
    <w:rsid w:val="001E4D30"/>
    <w:rsid w:val="001F77D1"/>
    <w:rsid w:val="0020029E"/>
    <w:rsid w:val="00203113"/>
    <w:rsid w:val="002128E2"/>
    <w:rsid w:val="002154E3"/>
    <w:rsid w:val="00227518"/>
    <w:rsid w:val="00247101"/>
    <w:rsid w:val="002619BD"/>
    <w:rsid w:val="002623B1"/>
    <w:rsid w:val="00271671"/>
    <w:rsid w:val="00292BA6"/>
    <w:rsid w:val="002A2310"/>
    <w:rsid w:val="002A65C0"/>
    <w:rsid w:val="002A75CC"/>
    <w:rsid w:val="002A7AB6"/>
    <w:rsid w:val="002C1FAD"/>
    <w:rsid w:val="002C22F7"/>
    <w:rsid w:val="002D06C2"/>
    <w:rsid w:val="002F3915"/>
    <w:rsid w:val="002F3C80"/>
    <w:rsid w:val="00313D89"/>
    <w:rsid w:val="00314A55"/>
    <w:rsid w:val="00342200"/>
    <w:rsid w:val="00344223"/>
    <w:rsid w:val="00351220"/>
    <w:rsid w:val="0036371A"/>
    <w:rsid w:val="003679FC"/>
    <w:rsid w:val="003808B1"/>
    <w:rsid w:val="003831B5"/>
    <w:rsid w:val="0039656D"/>
    <w:rsid w:val="00397643"/>
    <w:rsid w:val="003A09AB"/>
    <w:rsid w:val="003B186F"/>
    <w:rsid w:val="003B562A"/>
    <w:rsid w:val="003C693A"/>
    <w:rsid w:val="003E01A6"/>
    <w:rsid w:val="003E221D"/>
    <w:rsid w:val="00402615"/>
    <w:rsid w:val="00423E69"/>
    <w:rsid w:val="00426D1C"/>
    <w:rsid w:val="004375A1"/>
    <w:rsid w:val="004505C6"/>
    <w:rsid w:val="004627C9"/>
    <w:rsid w:val="00466765"/>
    <w:rsid w:val="00482DE2"/>
    <w:rsid w:val="004930EE"/>
    <w:rsid w:val="00493193"/>
    <w:rsid w:val="004A5E2C"/>
    <w:rsid w:val="004B1CE3"/>
    <w:rsid w:val="004B3987"/>
    <w:rsid w:val="004B3AAB"/>
    <w:rsid w:val="004B5344"/>
    <w:rsid w:val="004D1DD7"/>
    <w:rsid w:val="004D2E66"/>
    <w:rsid w:val="004D4071"/>
    <w:rsid w:val="004E72E3"/>
    <w:rsid w:val="004F3713"/>
    <w:rsid w:val="00520855"/>
    <w:rsid w:val="00524619"/>
    <w:rsid w:val="0057599D"/>
    <w:rsid w:val="005A483D"/>
    <w:rsid w:val="005D1BF5"/>
    <w:rsid w:val="005F663F"/>
    <w:rsid w:val="006334D2"/>
    <w:rsid w:val="00637BE7"/>
    <w:rsid w:val="00640453"/>
    <w:rsid w:val="00642F31"/>
    <w:rsid w:val="006562B3"/>
    <w:rsid w:val="0066131E"/>
    <w:rsid w:val="00666D06"/>
    <w:rsid w:val="00692E91"/>
    <w:rsid w:val="0069722E"/>
    <w:rsid w:val="006A3849"/>
    <w:rsid w:val="006B68EE"/>
    <w:rsid w:val="006D6171"/>
    <w:rsid w:val="006F3046"/>
    <w:rsid w:val="00716C13"/>
    <w:rsid w:val="00793026"/>
    <w:rsid w:val="00795B7E"/>
    <w:rsid w:val="007B02D7"/>
    <w:rsid w:val="007C26C7"/>
    <w:rsid w:val="007C5C59"/>
    <w:rsid w:val="007C660A"/>
    <w:rsid w:val="007C71CB"/>
    <w:rsid w:val="007D29E8"/>
    <w:rsid w:val="007E0B9D"/>
    <w:rsid w:val="007F4956"/>
    <w:rsid w:val="00802ADB"/>
    <w:rsid w:val="008042B9"/>
    <w:rsid w:val="00820D07"/>
    <w:rsid w:val="00822E29"/>
    <w:rsid w:val="00823EDA"/>
    <w:rsid w:val="00826927"/>
    <w:rsid w:val="008343C0"/>
    <w:rsid w:val="00835881"/>
    <w:rsid w:val="008429DE"/>
    <w:rsid w:val="0084789C"/>
    <w:rsid w:val="0085083C"/>
    <w:rsid w:val="0086085F"/>
    <w:rsid w:val="00863E23"/>
    <w:rsid w:val="008669B9"/>
    <w:rsid w:val="00875487"/>
    <w:rsid w:val="00880DB3"/>
    <w:rsid w:val="00881774"/>
    <w:rsid w:val="008B0F36"/>
    <w:rsid w:val="008B4423"/>
    <w:rsid w:val="008B4B13"/>
    <w:rsid w:val="008C50F5"/>
    <w:rsid w:val="00906523"/>
    <w:rsid w:val="0090752B"/>
    <w:rsid w:val="00932465"/>
    <w:rsid w:val="00937A14"/>
    <w:rsid w:val="0094309F"/>
    <w:rsid w:val="00946AEA"/>
    <w:rsid w:val="00954524"/>
    <w:rsid w:val="00962968"/>
    <w:rsid w:val="00974504"/>
    <w:rsid w:val="00976A23"/>
    <w:rsid w:val="00992B3A"/>
    <w:rsid w:val="009A5906"/>
    <w:rsid w:val="009B22C6"/>
    <w:rsid w:val="009C2365"/>
    <w:rsid w:val="009C589B"/>
    <w:rsid w:val="009D0153"/>
    <w:rsid w:val="009D13DD"/>
    <w:rsid w:val="009D20FB"/>
    <w:rsid w:val="009D5734"/>
    <w:rsid w:val="009E2816"/>
    <w:rsid w:val="009E467A"/>
    <w:rsid w:val="009F00EB"/>
    <w:rsid w:val="009F2D39"/>
    <w:rsid w:val="009F2E55"/>
    <w:rsid w:val="009F7C31"/>
    <w:rsid w:val="00A04A1C"/>
    <w:rsid w:val="00A07D33"/>
    <w:rsid w:val="00A1459E"/>
    <w:rsid w:val="00A2551E"/>
    <w:rsid w:val="00A33F61"/>
    <w:rsid w:val="00A52814"/>
    <w:rsid w:val="00A629A1"/>
    <w:rsid w:val="00A70386"/>
    <w:rsid w:val="00A71CE7"/>
    <w:rsid w:val="00A85E1F"/>
    <w:rsid w:val="00A861CF"/>
    <w:rsid w:val="00AA1045"/>
    <w:rsid w:val="00AB2B68"/>
    <w:rsid w:val="00AB49B6"/>
    <w:rsid w:val="00AC1EBA"/>
    <w:rsid w:val="00AC6314"/>
    <w:rsid w:val="00AC72B0"/>
    <w:rsid w:val="00AD03D9"/>
    <w:rsid w:val="00AD5B6A"/>
    <w:rsid w:val="00AF3140"/>
    <w:rsid w:val="00AF6588"/>
    <w:rsid w:val="00B03679"/>
    <w:rsid w:val="00B119A7"/>
    <w:rsid w:val="00B12E53"/>
    <w:rsid w:val="00B17252"/>
    <w:rsid w:val="00B273F9"/>
    <w:rsid w:val="00B44F25"/>
    <w:rsid w:val="00B460D8"/>
    <w:rsid w:val="00B55916"/>
    <w:rsid w:val="00B600B8"/>
    <w:rsid w:val="00B679DA"/>
    <w:rsid w:val="00B70035"/>
    <w:rsid w:val="00B7157F"/>
    <w:rsid w:val="00B859AF"/>
    <w:rsid w:val="00BA5D7E"/>
    <w:rsid w:val="00BD1005"/>
    <w:rsid w:val="00BD414B"/>
    <w:rsid w:val="00BE5B54"/>
    <w:rsid w:val="00BF232A"/>
    <w:rsid w:val="00BF4F3B"/>
    <w:rsid w:val="00C058DE"/>
    <w:rsid w:val="00C22283"/>
    <w:rsid w:val="00C32068"/>
    <w:rsid w:val="00C36B7D"/>
    <w:rsid w:val="00C572C4"/>
    <w:rsid w:val="00C57E55"/>
    <w:rsid w:val="00C96C58"/>
    <w:rsid w:val="00CA3F70"/>
    <w:rsid w:val="00CA43FA"/>
    <w:rsid w:val="00CA617D"/>
    <w:rsid w:val="00CB649F"/>
    <w:rsid w:val="00CD1F5E"/>
    <w:rsid w:val="00CD6211"/>
    <w:rsid w:val="00CE0955"/>
    <w:rsid w:val="00CE3AE1"/>
    <w:rsid w:val="00CF28B4"/>
    <w:rsid w:val="00CF51FC"/>
    <w:rsid w:val="00D06185"/>
    <w:rsid w:val="00D24714"/>
    <w:rsid w:val="00D25000"/>
    <w:rsid w:val="00D31CCB"/>
    <w:rsid w:val="00D33D8A"/>
    <w:rsid w:val="00D34D7B"/>
    <w:rsid w:val="00D562CD"/>
    <w:rsid w:val="00D57550"/>
    <w:rsid w:val="00D60DF8"/>
    <w:rsid w:val="00D60E04"/>
    <w:rsid w:val="00D663E5"/>
    <w:rsid w:val="00D7028A"/>
    <w:rsid w:val="00D71B1A"/>
    <w:rsid w:val="00D764D9"/>
    <w:rsid w:val="00D810F5"/>
    <w:rsid w:val="00D843B6"/>
    <w:rsid w:val="00D85A3C"/>
    <w:rsid w:val="00D87F19"/>
    <w:rsid w:val="00D87FC6"/>
    <w:rsid w:val="00D977ED"/>
    <w:rsid w:val="00DA130B"/>
    <w:rsid w:val="00DB7255"/>
    <w:rsid w:val="00DB7557"/>
    <w:rsid w:val="00DC2899"/>
    <w:rsid w:val="00DC48D4"/>
    <w:rsid w:val="00DC69D5"/>
    <w:rsid w:val="00DE68D2"/>
    <w:rsid w:val="00E00858"/>
    <w:rsid w:val="00E043FD"/>
    <w:rsid w:val="00E0449A"/>
    <w:rsid w:val="00E07887"/>
    <w:rsid w:val="00E1132E"/>
    <w:rsid w:val="00E14B23"/>
    <w:rsid w:val="00E207FE"/>
    <w:rsid w:val="00E24656"/>
    <w:rsid w:val="00E32731"/>
    <w:rsid w:val="00E34215"/>
    <w:rsid w:val="00E4336B"/>
    <w:rsid w:val="00E6666E"/>
    <w:rsid w:val="00EA32C5"/>
    <w:rsid w:val="00EA6D7E"/>
    <w:rsid w:val="00ED3F04"/>
    <w:rsid w:val="00EE708A"/>
    <w:rsid w:val="00EF237E"/>
    <w:rsid w:val="00EF48EA"/>
    <w:rsid w:val="00EF643C"/>
    <w:rsid w:val="00EF73A9"/>
    <w:rsid w:val="00F16B3F"/>
    <w:rsid w:val="00F2283A"/>
    <w:rsid w:val="00F23F7C"/>
    <w:rsid w:val="00F34272"/>
    <w:rsid w:val="00F352C5"/>
    <w:rsid w:val="00F4242A"/>
    <w:rsid w:val="00F430A5"/>
    <w:rsid w:val="00F5170F"/>
    <w:rsid w:val="00F7521F"/>
    <w:rsid w:val="00F82D68"/>
    <w:rsid w:val="00F9201B"/>
    <w:rsid w:val="00FA3A64"/>
    <w:rsid w:val="00FA58BB"/>
    <w:rsid w:val="00FA7411"/>
    <w:rsid w:val="00FA7F48"/>
    <w:rsid w:val="00FB0504"/>
    <w:rsid w:val="00FC0032"/>
    <w:rsid w:val="00FC101F"/>
    <w:rsid w:val="00FC5412"/>
    <w:rsid w:val="00FC5577"/>
    <w:rsid w:val="00FD4331"/>
    <w:rsid w:val="00FE06C7"/>
    <w:rsid w:val="00FF6700"/>
    <w:rsid w:val="00FF6B96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6C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375A1"/>
    <w:pPr>
      <w:tabs>
        <w:tab w:val="center" w:pos="4680"/>
        <w:tab w:val="right" w:pos="9360"/>
      </w:tabs>
      <w:ind w:firstLine="36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locked/>
    <w:rsid w:val="004375A1"/>
    <w:rPr>
      <w:rFonts w:ascii="Calibri" w:eastAsia="Calibri" w:hAnsi="Calibri" w:cs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0E4B6C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0E4B6C"/>
    <w:rPr>
      <w:sz w:val="24"/>
      <w:szCs w:val="24"/>
    </w:rPr>
  </w:style>
  <w:style w:type="table" w:styleId="TableGrid">
    <w:name w:val="Table Grid"/>
    <w:basedOn w:val="TableNormal"/>
    <w:rsid w:val="002F3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F3C80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2F3C8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154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4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4E3"/>
  </w:style>
  <w:style w:type="paragraph" w:styleId="CommentSubject">
    <w:name w:val="annotation subject"/>
    <w:basedOn w:val="CommentText"/>
    <w:next w:val="CommentText"/>
    <w:link w:val="CommentSubjectChar"/>
    <w:rsid w:val="002154E3"/>
    <w:rPr>
      <w:b/>
      <w:bCs/>
    </w:rPr>
  </w:style>
  <w:style w:type="character" w:customStyle="1" w:styleId="CommentSubjectChar">
    <w:name w:val="Comment Subject Char"/>
    <w:link w:val="CommentSubject"/>
    <w:rsid w:val="002154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4785-BFCD-4C30-A0D7-3753A217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Evaluation Form</vt:lpstr>
    </vt:vector>
  </TitlesOfParts>
  <Company>Home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Evaluation Form</dc:title>
  <dc:creator>Sahir Atiq</dc:creator>
  <cp:lastModifiedBy>admin</cp:lastModifiedBy>
  <cp:revision>2</cp:revision>
  <cp:lastPrinted>2019-11-14T09:03:00Z</cp:lastPrinted>
  <dcterms:created xsi:type="dcterms:W3CDTF">2020-08-12T04:15:00Z</dcterms:created>
  <dcterms:modified xsi:type="dcterms:W3CDTF">2020-08-12T04:15:00Z</dcterms:modified>
</cp:coreProperties>
</file>